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80"/>
        <w:jc w:val="center"/>
        <w:rPr/>
      </w:pPr>
      <w:r>
        <w:rPr>
          <w:b/>
          <w:sz w:val="48"/>
          <w:szCs w:val="50"/>
        </w:rPr>
        <w:t xml:space="preserve">POSUDEK O ZDRAVOTNÍ ZPŮSOBILOSTI ŽÁKA </w:t>
      </w:r>
    </w:p>
    <w:p>
      <w:pPr>
        <w:pStyle w:val="Normal"/>
        <w:spacing w:lineRule="auto" w:line="240" w:before="0" w:after="80"/>
        <w:jc w:val="center"/>
        <w:rPr/>
      </w:pPr>
      <w:r>
        <w:rPr>
          <w:b/>
          <w:sz w:val="32"/>
        </w:rPr>
        <w:t xml:space="preserve">k účasti na zotavovacích, sportovních a tělovýchovných akcích, pro výuku tělesné výchovy a plavání </w:t>
      </w:r>
    </w:p>
    <w:p>
      <w:pPr>
        <w:pStyle w:val="Normal"/>
        <w:spacing w:lineRule="auto" w:line="240" w:before="0" w:after="80"/>
        <w:jc w:val="center"/>
        <w:rPr>
          <w:b/>
          <w:b/>
          <w:sz w:val="32"/>
        </w:rPr>
      </w:pPr>
      <w:r>
        <w:rPr/>
      </w:r>
    </w:p>
    <w:p>
      <w:pPr>
        <w:pStyle w:val="ListParagraph"/>
        <w:spacing w:lineRule="auto" w:line="240" w:before="0" w:after="80"/>
        <w:ind w:left="284" w:hanging="284"/>
        <w:contextualSpacing/>
        <w:rPr>
          <w:b/>
          <w:b/>
        </w:rPr>
      </w:pPr>
      <w:r>
        <w:rPr>
          <w:b/>
        </w:rPr>
        <w:t>1.</w:t>
        <w:tab/>
        <w:t>Žák/žákyně:</w:t>
      </w:r>
    </w:p>
    <w:p>
      <w:pPr>
        <w:pStyle w:val="Normal"/>
        <w:tabs>
          <w:tab w:val="clear" w:pos="708"/>
          <w:tab w:val="left" w:pos="284" w:leader="none"/>
          <w:tab w:val="left" w:pos="2552" w:leader="none"/>
        </w:tabs>
        <w:spacing w:lineRule="auto" w:line="240" w:before="0" w:after="100"/>
        <w:ind w:left="284" w:hanging="0"/>
        <w:rPr/>
      </w:pPr>
      <w:r>
        <w:rPr/>
        <w:t>Příjmení, jméno:</w:t>
        <w:tab/>
        <w:t>_________________________________________________________</w:t>
      </w:r>
    </w:p>
    <w:p>
      <w:pPr>
        <w:pStyle w:val="Normal"/>
        <w:tabs>
          <w:tab w:val="clear" w:pos="708"/>
          <w:tab w:val="left" w:pos="284" w:leader="none"/>
          <w:tab w:val="left" w:pos="2552" w:leader="none"/>
        </w:tabs>
        <w:spacing w:lineRule="auto" w:line="240" w:before="0" w:after="100"/>
        <w:ind w:left="284" w:hanging="0"/>
        <w:rPr/>
      </w:pPr>
      <w:r>
        <w:rPr/>
        <w:t>Rodné číslo:</w:t>
        <w:tab/>
        <w:t>_________________________                Třída:  ___________________</w:t>
      </w:r>
    </w:p>
    <w:p>
      <w:pPr>
        <w:pStyle w:val="Normal"/>
        <w:tabs>
          <w:tab w:val="clear" w:pos="708"/>
          <w:tab w:val="left" w:pos="284" w:leader="none"/>
          <w:tab w:val="left" w:pos="2552" w:leader="none"/>
        </w:tabs>
        <w:spacing w:lineRule="auto" w:line="240" w:before="0" w:after="100"/>
        <w:ind w:left="284" w:hanging="0"/>
        <w:rPr/>
      </w:pPr>
      <w:r>
        <w:rPr/>
        <w:t>Zdravotní pojišťovna:</w:t>
        <w:tab/>
        <w:t>_______________________________________  Kód ZP:  __________</w:t>
      </w:r>
    </w:p>
    <w:p>
      <w:pPr>
        <w:pStyle w:val="Normal"/>
        <w:tabs>
          <w:tab w:val="clear" w:pos="708"/>
          <w:tab w:val="left" w:pos="284" w:leader="none"/>
          <w:tab w:val="left" w:pos="2552" w:leader="none"/>
        </w:tabs>
        <w:spacing w:lineRule="auto" w:line="240" w:before="0" w:after="100"/>
        <w:ind w:left="284" w:hanging="0"/>
        <w:rPr/>
      </w:pPr>
      <w:r>
        <w:rPr/>
        <w:t xml:space="preserve">Místo trvalého pobytu: </w:t>
        <w:tab/>
        <w:t>_________________________________________________________</w:t>
      </w:r>
    </w:p>
    <w:p>
      <w:pPr>
        <w:pStyle w:val="Normal"/>
        <w:tabs>
          <w:tab w:val="clear" w:pos="708"/>
          <w:tab w:val="left" w:pos="284" w:leader="none"/>
          <w:tab w:val="left" w:pos="2552" w:leader="none"/>
        </w:tabs>
        <w:spacing w:lineRule="auto" w:line="240" w:before="0" w:after="100"/>
        <w:ind w:left="284" w:hanging="0"/>
        <w:rPr/>
      </w:pPr>
      <w:r>
        <w:rPr/>
        <w:tab/>
        <w:t>_________________________________________________________</w:t>
      </w:r>
    </w:p>
    <w:p>
      <w:pPr>
        <w:pStyle w:val="ListParagraph"/>
        <w:spacing w:lineRule="auto" w:line="240" w:before="0" w:after="80"/>
        <w:ind w:left="284" w:hanging="284"/>
        <w:contextualSpacing/>
        <w:rPr>
          <w:b/>
          <w:b/>
        </w:rPr>
      </w:pPr>
      <w:r>
        <w:rPr>
          <w:b/>
        </w:rPr>
        <w:t xml:space="preserve">2. </w:t>
        <w:tab/>
        <w:t>Zákonný zástupce dítěte:</w:t>
      </w:r>
    </w:p>
    <w:p>
      <w:pPr>
        <w:pStyle w:val="Normal"/>
        <w:tabs>
          <w:tab w:val="clear" w:pos="708"/>
          <w:tab w:val="left" w:pos="284" w:leader="none"/>
          <w:tab w:val="left" w:pos="2552" w:leader="none"/>
        </w:tabs>
        <w:spacing w:lineRule="auto" w:line="240" w:before="0" w:after="100"/>
        <w:ind w:left="284" w:hanging="0"/>
        <w:rPr/>
      </w:pPr>
      <w:r>
        <w:rPr/>
        <w:t>Příjmení, jméno, titul:</w:t>
        <w:tab/>
        <w:t>_________________________________________________________</w:t>
      </w:r>
    </w:p>
    <w:p>
      <w:pPr>
        <w:pStyle w:val="Normal"/>
        <w:tabs>
          <w:tab w:val="clear" w:pos="708"/>
          <w:tab w:val="left" w:pos="284" w:leader="none"/>
          <w:tab w:val="left" w:pos="2552" w:leader="none"/>
        </w:tabs>
        <w:spacing w:lineRule="auto" w:line="240" w:before="0" w:after="100"/>
        <w:ind w:left="284" w:hanging="0"/>
        <w:rPr/>
      </w:pPr>
      <w:r>
        <w:rPr/>
        <w:t>Telefon zaměstnavatele:</w:t>
        <w:tab/>
        <w:t>__________________________  Mobil: ________________________</w:t>
      </w:r>
    </w:p>
    <w:p>
      <w:pPr>
        <w:pStyle w:val="Normal"/>
        <w:tabs>
          <w:tab w:val="clear" w:pos="708"/>
          <w:tab w:val="left" w:pos="284" w:leader="none"/>
          <w:tab w:val="left" w:pos="2552" w:leader="none"/>
        </w:tabs>
        <w:spacing w:lineRule="auto" w:line="240" w:before="0" w:after="100"/>
        <w:ind w:left="284" w:hanging="0"/>
        <w:rPr/>
      </w:pPr>
      <w:r>
        <w:rPr/>
        <w:t xml:space="preserve">Místo trvalého pobytu: </w:t>
        <w:tab/>
        <w:t>_________________________________________________________</w:t>
      </w:r>
    </w:p>
    <w:p>
      <w:pPr>
        <w:pStyle w:val="Normal"/>
        <w:tabs>
          <w:tab w:val="clear" w:pos="708"/>
          <w:tab w:val="left" w:pos="284" w:leader="none"/>
          <w:tab w:val="left" w:pos="2552" w:leader="none"/>
        </w:tabs>
        <w:spacing w:lineRule="auto" w:line="240" w:before="0" w:after="100"/>
        <w:ind w:left="284" w:hanging="0"/>
        <w:rPr/>
      </w:pPr>
      <w:r>
        <w:rPr/>
        <w:tab/>
        <w:t>_________________________________________________________</w:t>
      </w:r>
    </w:p>
    <w:p>
      <w:pPr>
        <w:pStyle w:val="Normal"/>
        <w:spacing w:before="0" w:after="0"/>
        <w:rPr>
          <w:i/>
          <w:i/>
          <w:sz w:val="16"/>
        </w:rPr>
      </w:pPr>
      <w:r>
        <w:rPr>
          <w:i/>
          <w:sz w:val="16"/>
        </w:rPr>
      </w:r>
    </w:p>
    <w:p>
      <w:pPr>
        <w:pStyle w:val="Normal"/>
        <w:spacing w:before="0" w:after="0"/>
        <w:rPr>
          <w:i/>
          <w:i/>
        </w:rPr>
      </w:pPr>
      <w:r>
        <w:rPr>
          <w:i/>
        </w:rPr>
        <w:t>Část A. - Vyplní registrující praktický lékař pro děti a dorost</w:t>
      </w:r>
    </w:p>
    <w:p>
      <w:pPr>
        <w:pStyle w:val="Normal"/>
        <w:pBdr>
          <w:top w:val="single" w:sz="12" w:space="10" w:color="000000" w:shadow="1"/>
          <w:left w:val="single" w:sz="12" w:space="10" w:color="000000" w:shadow="1"/>
          <w:bottom w:val="single" w:sz="12" w:space="10" w:color="000000" w:shadow="1"/>
          <w:right w:val="single" w:sz="12" w:space="10" w:color="000000" w:shadow="1"/>
        </w:pBdr>
        <w:tabs>
          <w:tab w:val="clear" w:pos="708"/>
          <w:tab w:val="left" w:pos="284" w:leader="none"/>
          <w:tab w:val="left" w:pos="3119" w:leader="none"/>
        </w:tabs>
        <w:spacing w:lineRule="auto" w:line="240" w:before="0" w:after="120"/>
        <w:ind w:left="284" w:hanging="0"/>
        <w:rPr>
          <w:b/>
          <w:b/>
        </w:rPr>
      </w:pPr>
      <w:r>
        <w:rPr>
          <w:b/>
        </w:rPr>
        <w:t>Posouzení žáka/yně k účasti na škole v přírodě nebo zotavovací akci</w:t>
      </w:r>
    </w:p>
    <w:p>
      <w:pPr>
        <w:pStyle w:val="Normal"/>
        <w:pBdr>
          <w:top w:val="single" w:sz="12" w:space="10" w:color="000000" w:shadow="1"/>
          <w:left w:val="single" w:sz="12" w:space="10" w:color="000000" w:shadow="1"/>
          <w:bottom w:val="single" w:sz="12" w:space="10" w:color="000000" w:shadow="1"/>
          <w:right w:val="single" w:sz="12" w:space="10" w:color="000000" w:shadow="1"/>
        </w:pBdr>
        <w:tabs>
          <w:tab w:val="clear" w:pos="708"/>
          <w:tab w:val="left" w:pos="851" w:leader="none"/>
          <w:tab w:val="left" w:pos="1134" w:leader="none"/>
          <w:tab w:val="left" w:pos="3119" w:leader="none"/>
        </w:tabs>
        <w:spacing w:lineRule="auto" w:line="240" w:before="0" w:after="120"/>
        <w:ind w:left="284" w:hanging="0"/>
        <w:rPr/>
      </w:pPr>
      <w:r>
        <w:rPr/>
        <w:tab/>
        <w:t>a)</w:t>
        <w:tab/>
        <w:t>je zdravotně způsobilý/á*</w:t>
      </w:r>
    </w:p>
    <w:p>
      <w:pPr>
        <w:pStyle w:val="Normal"/>
        <w:pBdr>
          <w:top w:val="single" w:sz="12" w:space="10" w:color="000000" w:shadow="1"/>
          <w:left w:val="single" w:sz="12" w:space="10" w:color="000000" w:shadow="1"/>
          <w:bottom w:val="single" w:sz="12" w:space="10" w:color="000000" w:shadow="1"/>
          <w:right w:val="single" w:sz="12" w:space="10" w:color="000000" w:shadow="1"/>
        </w:pBdr>
        <w:tabs>
          <w:tab w:val="clear" w:pos="708"/>
          <w:tab w:val="left" w:pos="851" w:leader="none"/>
          <w:tab w:val="left" w:pos="1134" w:leader="none"/>
          <w:tab w:val="left" w:pos="3119" w:leader="none"/>
        </w:tabs>
        <w:spacing w:lineRule="auto" w:line="240" w:before="0" w:after="120"/>
        <w:ind w:left="284" w:hanging="0"/>
        <w:rPr/>
      </w:pPr>
      <w:r>
        <w:rPr/>
        <w:tab/>
        <w:t>b)</w:t>
        <w:tab/>
        <w:t>není zdravotně způsobilý/á *</w:t>
      </w:r>
    </w:p>
    <w:p>
      <w:pPr>
        <w:pStyle w:val="Normal"/>
        <w:pBdr>
          <w:top w:val="single" w:sz="12" w:space="10" w:color="000000" w:shadow="1"/>
          <w:left w:val="single" w:sz="12" w:space="10" w:color="000000" w:shadow="1"/>
          <w:bottom w:val="single" w:sz="12" w:space="10" w:color="000000" w:shadow="1"/>
          <w:right w:val="single" w:sz="12" w:space="10" w:color="000000" w:shadow="1"/>
        </w:pBdr>
        <w:tabs>
          <w:tab w:val="clear" w:pos="708"/>
          <w:tab w:val="left" w:pos="851" w:leader="none"/>
          <w:tab w:val="left" w:pos="1134" w:leader="none"/>
          <w:tab w:val="left" w:pos="3119" w:leader="none"/>
        </w:tabs>
        <w:spacing w:lineRule="auto" w:line="240" w:before="0" w:after="120"/>
        <w:ind w:left="284" w:hanging="0"/>
        <w:rPr/>
      </w:pPr>
      <w:r>
        <w:rPr/>
        <w:tab/>
        <w:t>c)</w:t>
        <w:tab/>
        <w:t>je zdravotně způsobilý/á za podmínky /s omezením/ *</w:t>
      </w:r>
    </w:p>
    <w:p>
      <w:pPr>
        <w:pStyle w:val="Normal"/>
        <w:pBdr>
          <w:top w:val="single" w:sz="12" w:space="10" w:color="000000" w:shadow="1"/>
          <w:left w:val="single" w:sz="12" w:space="10" w:color="000000" w:shadow="1"/>
          <w:bottom w:val="single" w:sz="12" w:space="10" w:color="000000" w:shadow="1"/>
          <w:right w:val="single" w:sz="12" w:space="10" w:color="000000" w:shadow="1"/>
        </w:pBdr>
        <w:tabs>
          <w:tab w:val="clear" w:pos="708"/>
          <w:tab w:val="left" w:pos="851" w:leader="none"/>
          <w:tab w:val="left" w:pos="1418" w:leader="none"/>
          <w:tab w:val="left" w:pos="3119" w:leader="none"/>
        </w:tabs>
        <w:spacing w:lineRule="auto" w:line="240" w:before="0" w:after="120"/>
        <w:ind w:left="284" w:hanging="0"/>
        <w:rPr/>
      </w:pPr>
      <w:r>
        <mc:AlternateContent>
          <mc:Choice Requires="wps">
            <w:drawing>
              <wp:anchor behindDoc="0" distT="0" distB="0" distL="0" distR="0" simplePos="0" locked="0" layoutInCell="0" allowOverlap="1" relativeHeight="6">
                <wp:simplePos x="0" y="0"/>
                <wp:positionH relativeFrom="column">
                  <wp:posOffset>4724400</wp:posOffset>
                </wp:positionH>
                <wp:positionV relativeFrom="paragraph">
                  <wp:posOffset>335915</wp:posOffset>
                </wp:positionV>
                <wp:extent cx="1224280" cy="252095"/>
                <wp:effectExtent l="0" t="0" r="0" b="0"/>
                <wp:wrapNone/>
                <wp:docPr id="1" name="Textové pole 4"/>
                <a:graphic xmlns:a="http://schemas.openxmlformats.org/drawingml/2006/main">
                  <a:graphicData uri="http://schemas.microsoft.com/office/word/2010/wordprocessingShape">
                    <wps:wsp>
                      <wps:cNvSpPr/>
                      <wps:spPr>
                        <a:xfrm>
                          <a:off x="0" y="0"/>
                          <a:ext cx="1224360" cy="252000"/>
                        </a:xfrm>
                        <a:prstGeom prst="rect">
                          <a:avLst/>
                        </a:prstGeom>
                        <a:noFill/>
                        <a:ln w="6350">
                          <a:noFill/>
                        </a:ln>
                      </wps:spPr>
                      <wps:style>
                        <a:lnRef idx="0"/>
                        <a:fillRef idx="0"/>
                        <a:effectRef idx="0"/>
                        <a:fontRef idx="minor"/>
                      </wps:style>
                      <wps:txbx>
                        <w:txbxContent>
                          <w:p>
                            <w:pPr>
                              <w:pStyle w:val="Obsahrmce"/>
                              <w:spacing w:before="0" w:after="160"/>
                              <w:rPr>
                                <w:i/>
                                <w:i/>
                                <w:sz w:val="18"/>
                              </w:rPr>
                            </w:pPr>
                            <w:r>
                              <w:rPr>
                                <w:i/>
                                <w:color w:val="000000"/>
                                <w:sz w:val="18"/>
                              </w:rPr>
                              <w:t>* nehodící se škrtněte</w:t>
                            </w:r>
                          </w:p>
                        </w:txbxContent>
                      </wps:txbx>
                      <wps:bodyPr anchor="t">
                        <a:prstTxWarp prst="textNoShape"/>
                        <a:noAutofit/>
                      </wps:bodyPr>
                    </wps:wsp>
                  </a:graphicData>
                </a:graphic>
              </wp:anchor>
            </w:drawing>
          </mc:Choice>
          <mc:Fallback>
            <w:pict>
              <v:rect id="shape_0" ID="Textové pole 4" path="m0,0l-2147483645,0l-2147483645,-2147483646l0,-2147483646xe" stroked="f" o:allowincell="f" style="position:absolute;margin-left:372pt;margin-top:26.45pt;width:96.35pt;height:19.8pt;mso-wrap-style:square;v-text-anchor:top">
                <v:fill o:detectmouseclick="t" on="false"/>
                <v:stroke color="#3465a4" weight="6480" joinstyle="round" endcap="flat"/>
                <v:textbox>
                  <w:txbxContent>
                    <w:p>
                      <w:pPr>
                        <w:pStyle w:val="Obsahrmce"/>
                        <w:spacing w:before="0" w:after="160"/>
                        <w:rPr>
                          <w:i/>
                          <w:i/>
                          <w:sz w:val="18"/>
                        </w:rPr>
                      </w:pPr>
                      <w:r>
                        <w:rPr>
                          <w:i/>
                          <w:color w:val="000000"/>
                          <w:sz w:val="18"/>
                        </w:rPr>
                        <w:t>* nehodící se škrtněte</w:t>
                      </w:r>
                    </w:p>
                  </w:txbxContent>
                </v:textbox>
                <w10:wrap type="none"/>
              </v:rect>
            </w:pict>
          </mc:Fallback>
        </mc:AlternateContent>
      </w:r>
      <w:r>
        <w:rPr/>
        <w:tab/>
        <w:t>__________________________________________________________________________</w:t>
      </w:r>
    </w:p>
    <w:p>
      <w:pPr>
        <w:pStyle w:val="Normal"/>
        <w:spacing w:before="0" w:after="0"/>
        <w:rPr>
          <w:i/>
          <w:i/>
        </w:rPr>
      </w:pPr>
      <w:r>
        <w:rPr>
          <w:i/>
        </w:rPr>
      </w:r>
    </w:p>
    <w:p>
      <w:pPr>
        <w:pStyle w:val="Normal"/>
        <w:spacing w:before="0" w:after="0"/>
        <w:rPr>
          <w:i/>
          <w:i/>
        </w:rPr>
      </w:pPr>
      <w:r>
        <w:rPr>
          <w:i/>
        </w:rPr>
        <w:t>Část B. - Vyplní registrující praktický lékař pro děti a dorost</w:t>
      </w:r>
    </w:p>
    <w:p>
      <w:pPr>
        <w:pStyle w:val="Normal"/>
        <w:pBdr>
          <w:top w:val="single" w:sz="12" w:space="10" w:color="000000" w:shadow="1"/>
          <w:left w:val="single" w:sz="12" w:space="10" w:color="000000" w:shadow="1"/>
          <w:bottom w:val="single" w:sz="12" w:space="10" w:color="000000" w:shadow="1"/>
          <w:right w:val="single" w:sz="12" w:space="10" w:color="000000" w:shadow="1"/>
        </w:pBdr>
        <w:tabs>
          <w:tab w:val="clear" w:pos="708"/>
          <w:tab w:val="left" w:pos="284" w:leader="none"/>
          <w:tab w:val="left" w:pos="3119" w:leader="none"/>
        </w:tabs>
        <w:spacing w:lineRule="auto" w:line="240" w:before="0" w:after="120"/>
        <w:ind w:left="284" w:hanging="0"/>
        <w:rPr>
          <w:b/>
          <w:b/>
        </w:rPr>
      </w:pPr>
      <w:r>
        <w:rPr>
          <w:b/>
        </w:rPr>
        <w:t>Potvrzení o tom, že žák/yně</w:t>
      </w:r>
    </w:p>
    <w:p>
      <w:pPr>
        <w:pStyle w:val="Normal"/>
        <w:pBdr>
          <w:top w:val="single" w:sz="12" w:space="10" w:color="000000" w:shadow="1"/>
          <w:left w:val="single" w:sz="12" w:space="10" w:color="000000" w:shadow="1"/>
          <w:bottom w:val="single" w:sz="12" w:space="10" w:color="000000" w:shadow="1"/>
          <w:right w:val="single" w:sz="12" w:space="10" w:color="000000" w:shadow="1"/>
        </w:pBdr>
        <w:tabs>
          <w:tab w:val="clear" w:pos="708"/>
          <w:tab w:val="left" w:pos="284" w:leader="none"/>
          <w:tab w:val="left" w:pos="851" w:leader="none"/>
          <w:tab w:val="left" w:pos="1134" w:leader="none"/>
          <w:tab w:val="left" w:pos="6663" w:leader="none"/>
        </w:tabs>
        <w:spacing w:lineRule="auto" w:line="240" w:before="0" w:after="120"/>
        <w:ind w:left="284" w:hanging="0"/>
        <w:rPr/>
      </w:pPr>
      <w:r>
        <w:rPr/>
        <w:tab/>
        <w:t>a)</w:t>
        <w:tab/>
        <w:t xml:space="preserve">se podrobil/a stanoveným pravidelným očkováním  </w:t>
        <w:tab/>
        <w:t>ANO – NE *</w:t>
      </w:r>
    </w:p>
    <w:p>
      <w:pPr>
        <w:pStyle w:val="Normal"/>
        <w:pBdr>
          <w:top w:val="single" w:sz="12" w:space="10" w:color="000000" w:shadow="1"/>
          <w:left w:val="single" w:sz="12" w:space="10" w:color="000000" w:shadow="1"/>
          <w:bottom w:val="single" w:sz="12" w:space="10" w:color="000000" w:shadow="1"/>
          <w:right w:val="single" w:sz="12" w:space="10" w:color="000000" w:shadow="1"/>
        </w:pBdr>
        <w:tabs>
          <w:tab w:val="clear" w:pos="708"/>
          <w:tab w:val="left" w:pos="284" w:leader="none"/>
          <w:tab w:val="left" w:pos="851" w:leader="none"/>
          <w:tab w:val="left" w:pos="1134" w:leader="none"/>
          <w:tab w:val="left" w:pos="6663" w:leader="none"/>
        </w:tabs>
        <w:spacing w:lineRule="auto" w:line="240" w:before="0" w:after="120"/>
        <w:ind w:left="284" w:hanging="0"/>
        <w:rPr/>
      </w:pPr>
      <w:r>
        <w:rPr/>
        <w:tab/>
        <w:t>b)</w:t>
        <w:tab/>
        <w:t>je proti nákaze imunní (typ/druh) ____________________________________________</w:t>
      </w:r>
    </w:p>
    <w:p>
      <w:pPr>
        <w:pStyle w:val="Normal"/>
        <w:pBdr>
          <w:top w:val="single" w:sz="12" w:space="10" w:color="000000" w:shadow="1"/>
          <w:left w:val="single" w:sz="12" w:space="10" w:color="000000" w:shadow="1"/>
          <w:bottom w:val="single" w:sz="12" w:space="10" w:color="000000" w:shadow="1"/>
          <w:right w:val="single" w:sz="12" w:space="10" w:color="000000" w:shadow="1"/>
        </w:pBdr>
        <w:tabs>
          <w:tab w:val="clear" w:pos="708"/>
          <w:tab w:val="left" w:pos="284" w:leader="none"/>
          <w:tab w:val="left" w:pos="851" w:leader="none"/>
          <w:tab w:val="left" w:pos="1134" w:leader="none"/>
          <w:tab w:val="left" w:pos="6663" w:leader="none"/>
        </w:tabs>
        <w:spacing w:lineRule="auto" w:line="240" w:before="0" w:after="120"/>
        <w:ind w:left="284" w:hanging="0"/>
        <w:rPr/>
      </w:pPr>
      <w:r>
        <w:rPr/>
        <w:tab/>
        <w:t>c)</w:t>
        <w:tab/>
        <w:t>má trvalou kontraindikaci proti očkování (typ/druh) _____________________________</w:t>
      </w:r>
    </w:p>
    <w:p>
      <w:pPr>
        <w:pStyle w:val="Normal"/>
        <w:pBdr>
          <w:top w:val="single" w:sz="12" w:space="10" w:color="000000" w:shadow="1"/>
          <w:left w:val="single" w:sz="12" w:space="10" w:color="000000" w:shadow="1"/>
          <w:bottom w:val="single" w:sz="12" w:space="10" w:color="000000" w:shadow="1"/>
          <w:right w:val="single" w:sz="12" w:space="10" w:color="000000" w:shadow="1"/>
        </w:pBdr>
        <w:tabs>
          <w:tab w:val="clear" w:pos="708"/>
          <w:tab w:val="left" w:pos="284" w:leader="none"/>
          <w:tab w:val="left" w:pos="851" w:leader="none"/>
          <w:tab w:val="left" w:pos="1134" w:leader="none"/>
          <w:tab w:val="left" w:pos="6663" w:leader="none"/>
        </w:tabs>
        <w:spacing w:lineRule="auto" w:line="240" w:before="0" w:after="120"/>
        <w:ind w:left="284" w:hanging="0"/>
        <w:rPr/>
      </w:pPr>
      <w:r>
        <w:rPr/>
        <w:tab/>
        <w:t>d)</w:t>
        <w:tab/>
        <w:t>je alergický/á na  _________________________________________________________</w:t>
      </w:r>
    </w:p>
    <w:p>
      <w:pPr>
        <w:pStyle w:val="Normal"/>
        <w:pBdr>
          <w:top w:val="single" w:sz="12" w:space="10" w:color="000000" w:shadow="1"/>
          <w:left w:val="single" w:sz="12" w:space="10" w:color="000000" w:shadow="1"/>
          <w:bottom w:val="single" w:sz="12" w:space="10" w:color="000000" w:shadow="1"/>
          <w:right w:val="single" w:sz="12" w:space="10" w:color="000000" w:shadow="1"/>
        </w:pBdr>
        <w:tabs>
          <w:tab w:val="clear" w:pos="708"/>
          <w:tab w:val="left" w:pos="284" w:leader="none"/>
          <w:tab w:val="left" w:pos="851" w:leader="none"/>
          <w:tab w:val="left" w:pos="1134" w:leader="none"/>
          <w:tab w:val="left" w:pos="6663" w:leader="none"/>
        </w:tabs>
        <w:spacing w:lineRule="auto" w:line="240" w:before="0" w:after="120"/>
        <w:ind w:left="284" w:hanging="0"/>
        <w:jc w:val="both"/>
        <w:rPr/>
      </w:pPr>
      <w:r>
        <mc:AlternateContent>
          <mc:Choice Requires="wps">
            <w:drawing>
              <wp:anchor behindDoc="0" distT="0" distB="0" distL="0" distR="0" simplePos="0" locked="0" layoutInCell="0" allowOverlap="1" relativeHeight="8">
                <wp:simplePos x="0" y="0"/>
                <wp:positionH relativeFrom="column">
                  <wp:posOffset>4719320</wp:posOffset>
                </wp:positionH>
                <wp:positionV relativeFrom="paragraph">
                  <wp:posOffset>344170</wp:posOffset>
                </wp:positionV>
                <wp:extent cx="1224280" cy="252095"/>
                <wp:effectExtent l="0" t="0" r="0" b="0"/>
                <wp:wrapNone/>
                <wp:docPr id="3" name="Textové pole 2"/>
                <a:graphic xmlns:a="http://schemas.openxmlformats.org/drawingml/2006/main">
                  <a:graphicData uri="http://schemas.microsoft.com/office/word/2010/wordprocessingShape">
                    <wps:wsp>
                      <wps:cNvSpPr/>
                      <wps:spPr>
                        <a:xfrm>
                          <a:off x="0" y="0"/>
                          <a:ext cx="1224360" cy="252000"/>
                        </a:xfrm>
                        <a:prstGeom prst="rect">
                          <a:avLst/>
                        </a:prstGeom>
                        <a:noFill/>
                        <a:ln w="6350">
                          <a:noFill/>
                        </a:ln>
                      </wps:spPr>
                      <wps:style>
                        <a:lnRef idx="0"/>
                        <a:fillRef idx="0"/>
                        <a:effectRef idx="0"/>
                        <a:fontRef idx="minor"/>
                      </wps:style>
                      <wps:txbx>
                        <w:txbxContent>
                          <w:p>
                            <w:pPr>
                              <w:pStyle w:val="Obsahrmce"/>
                              <w:spacing w:before="0" w:after="160"/>
                              <w:rPr>
                                <w:i/>
                                <w:i/>
                                <w:sz w:val="18"/>
                              </w:rPr>
                            </w:pPr>
                            <w:r>
                              <w:rPr>
                                <w:i/>
                                <w:color w:val="000000"/>
                                <w:sz w:val="18"/>
                              </w:rPr>
                              <w:t>* nehodící se škrtněte</w:t>
                            </w:r>
                          </w:p>
                        </w:txbxContent>
                      </wps:txbx>
                      <wps:bodyPr anchor="t">
                        <a:prstTxWarp prst="textNoShape"/>
                        <a:noAutofit/>
                      </wps:bodyPr>
                    </wps:wsp>
                  </a:graphicData>
                </a:graphic>
              </wp:anchor>
            </w:drawing>
          </mc:Choice>
          <mc:Fallback>
            <w:pict>
              <v:rect id="shape_0" ID="Textové pole 2" path="m0,0l-2147483645,0l-2147483645,-2147483646l0,-2147483646xe" stroked="f" o:allowincell="f" style="position:absolute;margin-left:371.6pt;margin-top:27.1pt;width:96.35pt;height:19.8pt;mso-wrap-style:square;v-text-anchor:top">
                <v:fill o:detectmouseclick="t" on="false"/>
                <v:stroke color="#3465a4" weight="6480" joinstyle="round" endcap="flat"/>
                <v:textbox>
                  <w:txbxContent>
                    <w:p>
                      <w:pPr>
                        <w:pStyle w:val="Obsahrmce"/>
                        <w:spacing w:before="0" w:after="160"/>
                        <w:rPr>
                          <w:i/>
                          <w:i/>
                          <w:sz w:val="18"/>
                        </w:rPr>
                      </w:pPr>
                      <w:r>
                        <w:rPr>
                          <w:i/>
                          <w:color w:val="000000"/>
                          <w:sz w:val="18"/>
                        </w:rPr>
                        <w:t>* nehodící se škrtněte</w:t>
                      </w:r>
                    </w:p>
                  </w:txbxContent>
                </v:textbox>
                <w10:wrap type="none"/>
              </v:rect>
            </w:pict>
          </mc:Fallback>
        </mc:AlternateContent>
      </w:r>
      <w:r>
        <w:rPr/>
        <w:tab/>
        <w:t>e)</w:t>
        <w:tab/>
        <w:t>dlouhodobě užívá léky (typ/druh, dávka) ______________________________________</w:t>
      </w:r>
    </w:p>
    <w:p>
      <w:pPr>
        <w:pStyle w:val="Normal"/>
        <w:spacing w:before="0" w:after="0"/>
        <w:rPr>
          <w:i/>
          <w:i/>
        </w:rPr>
      </w:pPr>
      <w:r>
        <w:rPr/>
      </w:r>
    </w:p>
    <w:p>
      <w:pPr>
        <w:pStyle w:val="Normal"/>
        <w:spacing w:before="0" w:after="0"/>
        <w:rPr>
          <w:i/>
          <w:i/>
        </w:rPr>
      </w:pPr>
      <w:r>
        <w:rPr/>
      </w:r>
    </w:p>
    <w:p>
      <w:pPr>
        <w:pStyle w:val="Normal"/>
        <w:spacing w:before="0" w:after="0"/>
        <w:rPr>
          <w:i/>
          <w:i/>
        </w:rPr>
      </w:pPr>
      <w:r>
        <w:rPr/>
      </w:r>
    </w:p>
    <w:p>
      <w:pPr>
        <w:pStyle w:val="Normal"/>
        <w:spacing w:before="0" w:after="0"/>
        <w:rPr>
          <w:i/>
          <w:i/>
        </w:rPr>
      </w:pPr>
      <w:r>
        <w:rPr>
          <w:i/>
        </w:rPr>
        <w:t>Část C. - Vyplní registrující praktický lékař pro děti a dorost</w:t>
      </w:r>
    </w:p>
    <w:p>
      <w:pPr>
        <w:pStyle w:val="Normal"/>
        <w:pBdr>
          <w:top w:val="single" w:sz="12" w:space="10" w:color="000000" w:shadow="1"/>
          <w:left w:val="single" w:sz="12" w:space="10" w:color="000000" w:shadow="1"/>
          <w:bottom w:val="single" w:sz="12" w:space="10" w:color="000000" w:shadow="1"/>
          <w:right w:val="single" w:sz="12" w:space="10" w:color="000000" w:shadow="1"/>
        </w:pBdr>
        <w:tabs>
          <w:tab w:val="clear" w:pos="708"/>
          <w:tab w:val="left" w:pos="284" w:leader="none"/>
          <w:tab w:val="left" w:pos="3119" w:leader="none"/>
        </w:tabs>
        <w:spacing w:lineRule="auto" w:line="240" w:before="0" w:after="20"/>
        <w:ind w:left="284" w:hanging="0"/>
        <w:rPr>
          <w:b/>
          <w:b/>
        </w:rPr>
      </w:pPr>
      <w:r>
        <w:rPr>
          <w:b/>
        </w:rPr>
        <w:t>Potvrzení o možnosti účasti při sportovních a tělovýchovných aktivitách žák/yně</w:t>
      </w:r>
    </w:p>
    <w:p>
      <w:pPr>
        <w:pStyle w:val="Normal"/>
        <w:pBdr>
          <w:top w:val="single" w:sz="12" w:space="10" w:color="000000" w:shadow="1"/>
          <w:left w:val="single" w:sz="12" w:space="10" w:color="000000" w:shadow="1"/>
          <w:bottom w:val="single" w:sz="12" w:space="10" w:color="000000" w:shadow="1"/>
          <w:right w:val="single" w:sz="12" w:space="10" w:color="000000" w:shadow="1"/>
        </w:pBdr>
        <w:tabs>
          <w:tab w:val="clear" w:pos="708"/>
          <w:tab w:val="left" w:pos="284" w:leader="none"/>
          <w:tab w:val="left" w:pos="851" w:leader="none"/>
          <w:tab w:val="left" w:pos="1134" w:leader="none"/>
          <w:tab w:val="left" w:pos="4536" w:leader="none"/>
          <w:tab w:val="left" w:pos="6663" w:leader="none"/>
        </w:tabs>
        <w:spacing w:lineRule="auto" w:line="240" w:before="0" w:after="20"/>
        <w:ind w:left="284" w:hanging="0"/>
        <w:rPr/>
      </w:pPr>
      <w:r>
        <w:rPr/>
        <w:tab/>
        <w:t>a)</w:t>
        <w:tab/>
        <w:t>školní tělesná výchova</w:t>
        <w:tab/>
        <w:t>ANO – NE *</w:t>
      </w:r>
    </w:p>
    <w:p>
      <w:pPr>
        <w:pStyle w:val="Normal"/>
        <w:pBdr>
          <w:top w:val="single" w:sz="12" w:space="10" w:color="000000" w:shadow="1"/>
          <w:left w:val="single" w:sz="12" w:space="10" w:color="000000" w:shadow="1"/>
          <w:bottom w:val="single" w:sz="12" w:space="10" w:color="000000" w:shadow="1"/>
          <w:right w:val="single" w:sz="12" w:space="10" w:color="000000" w:shadow="1"/>
        </w:pBdr>
        <w:tabs>
          <w:tab w:val="clear" w:pos="708"/>
          <w:tab w:val="left" w:pos="284" w:leader="none"/>
          <w:tab w:val="left" w:pos="851" w:leader="none"/>
          <w:tab w:val="left" w:pos="1134" w:leader="none"/>
          <w:tab w:val="left" w:pos="4536" w:leader="none"/>
          <w:tab w:val="left" w:pos="6663" w:leader="none"/>
        </w:tabs>
        <w:spacing w:lineRule="auto" w:line="240" w:before="0" w:after="20"/>
        <w:ind w:left="284" w:hanging="0"/>
        <w:rPr/>
      </w:pPr>
      <w:r>
        <w:rPr/>
        <w:tab/>
        <w:t>b)</w:t>
        <w:tab/>
        <w:t>plavecký výcvik</w:t>
        <w:tab/>
        <w:t>ANO – NE *</w:t>
      </w:r>
    </w:p>
    <w:p>
      <w:pPr>
        <w:pStyle w:val="Normal"/>
        <w:pBdr>
          <w:top w:val="single" w:sz="12" w:space="10" w:color="000000" w:shadow="1"/>
          <w:left w:val="single" w:sz="12" w:space="10" w:color="000000" w:shadow="1"/>
          <w:bottom w:val="single" w:sz="12" w:space="10" w:color="000000" w:shadow="1"/>
          <w:right w:val="single" w:sz="12" w:space="10" w:color="000000" w:shadow="1"/>
        </w:pBdr>
        <w:tabs>
          <w:tab w:val="clear" w:pos="708"/>
          <w:tab w:val="left" w:pos="284" w:leader="none"/>
          <w:tab w:val="left" w:pos="851" w:leader="none"/>
          <w:tab w:val="left" w:pos="1134" w:leader="none"/>
          <w:tab w:val="left" w:pos="4536" w:leader="none"/>
          <w:tab w:val="left" w:pos="6663" w:leader="none"/>
        </w:tabs>
        <w:spacing w:lineRule="auto" w:line="240" w:before="0" w:after="20"/>
        <w:ind w:left="284" w:hanging="0"/>
        <w:rPr/>
      </w:pPr>
      <w:r>
        <w:rPr/>
        <w:tab/>
        <w:t>c)</w:t>
        <w:tab/>
        <w:t>lyžařský a snowboardový výcvik</w:t>
        <w:tab/>
        <w:t>ANO – NE *</w:t>
      </w:r>
    </w:p>
    <w:p>
      <w:pPr>
        <w:pStyle w:val="Normal"/>
        <w:pBdr>
          <w:top w:val="single" w:sz="12" w:space="10" w:color="000000" w:shadow="1"/>
          <w:left w:val="single" w:sz="12" w:space="10" w:color="000000" w:shadow="1"/>
          <w:bottom w:val="single" w:sz="12" w:space="10" w:color="000000" w:shadow="1"/>
          <w:right w:val="single" w:sz="12" w:space="10" w:color="000000" w:shadow="1"/>
        </w:pBdr>
        <w:tabs>
          <w:tab w:val="clear" w:pos="708"/>
          <w:tab w:val="left" w:pos="284" w:leader="none"/>
          <w:tab w:val="left" w:pos="851" w:leader="none"/>
          <w:tab w:val="left" w:pos="1134" w:leader="none"/>
          <w:tab w:val="left" w:pos="4536" w:leader="none"/>
          <w:tab w:val="left" w:pos="6663" w:leader="none"/>
        </w:tabs>
        <w:spacing w:lineRule="auto" w:line="240" w:before="0" w:after="20"/>
        <w:ind w:left="284" w:hanging="0"/>
        <w:rPr/>
      </w:pPr>
      <w:r>
        <w:rPr/>
        <w:tab/>
        <w:t>d)</w:t>
        <w:tab/>
        <w:t>cyklistický výcvik a výlet</w:t>
        <w:tab/>
        <w:t>ANO – NE *</w:t>
      </w:r>
    </w:p>
    <w:p>
      <w:pPr>
        <w:pStyle w:val="Normal"/>
        <w:pBdr>
          <w:top w:val="single" w:sz="12" w:space="10" w:color="000000" w:shadow="1"/>
          <w:left w:val="single" w:sz="12" w:space="10" w:color="000000" w:shadow="1"/>
          <w:bottom w:val="single" w:sz="12" w:space="10" w:color="000000" w:shadow="1"/>
          <w:right w:val="single" w:sz="12" w:space="10" w:color="000000" w:shadow="1"/>
        </w:pBdr>
        <w:tabs>
          <w:tab w:val="clear" w:pos="708"/>
          <w:tab w:val="left" w:pos="284" w:leader="none"/>
          <w:tab w:val="left" w:pos="851" w:leader="none"/>
          <w:tab w:val="left" w:pos="1134" w:leader="none"/>
          <w:tab w:val="left" w:pos="4536" w:leader="none"/>
          <w:tab w:val="left" w:pos="6663" w:leader="none"/>
        </w:tabs>
        <w:spacing w:lineRule="auto" w:line="240" w:before="0" w:after="20"/>
        <w:ind w:left="284" w:hanging="0"/>
        <w:rPr/>
      </w:pPr>
      <w:r>
        <w:rPr/>
        <w:tab/>
        <w:t>e)</w:t>
        <w:tab/>
        <w:t>bruslařský výcvik</w:t>
        <w:tab/>
        <w:t>ANO – NE *</w:t>
      </w:r>
    </w:p>
    <w:p>
      <w:pPr>
        <w:pStyle w:val="Normal"/>
        <w:pBdr>
          <w:top w:val="single" w:sz="12" w:space="10" w:color="000000" w:shadow="1"/>
          <w:left w:val="single" w:sz="12" w:space="10" w:color="000000" w:shadow="1"/>
          <w:bottom w:val="single" w:sz="12" w:space="10" w:color="000000" w:shadow="1"/>
          <w:right w:val="single" w:sz="12" w:space="10" w:color="000000" w:shadow="1"/>
        </w:pBdr>
        <w:tabs>
          <w:tab w:val="clear" w:pos="708"/>
          <w:tab w:val="left" w:pos="284" w:leader="none"/>
          <w:tab w:val="left" w:pos="851" w:leader="none"/>
          <w:tab w:val="left" w:pos="1134" w:leader="none"/>
          <w:tab w:val="left" w:pos="4536" w:leader="none"/>
          <w:tab w:val="left" w:pos="6663" w:leader="none"/>
        </w:tabs>
        <w:spacing w:lineRule="auto" w:line="240" w:before="0" w:after="20"/>
        <w:ind w:left="284" w:hanging="0"/>
        <w:rPr/>
      </w:pPr>
      <w:r>
        <w:rPr/>
        <w:tab/>
        <w:t>f)</w:t>
        <w:tab/>
        <w:t>pobyt ve škole v přírodě</w:t>
        <w:tab/>
        <w:t>ANO – NE *</w:t>
      </w:r>
    </w:p>
    <w:p>
      <w:pPr>
        <w:pStyle w:val="Normal"/>
        <w:pBdr>
          <w:top w:val="single" w:sz="12" w:space="10" w:color="000000" w:shadow="1"/>
          <w:left w:val="single" w:sz="12" w:space="10" w:color="000000" w:shadow="1"/>
          <w:bottom w:val="single" w:sz="12" w:space="10" w:color="000000" w:shadow="1"/>
          <w:right w:val="single" w:sz="12" w:space="10" w:color="000000" w:shadow="1"/>
        </w:pBdr>
        <w:tabs>
          <w:tab w:val="clear" w:pos="708"/>
          <w:tab w:val="left" w:pos="284" w:leader="none"/>
          <w:tab w:val="left" w:pos="851" w:leader="none"/>
          <w:tab w:val="left" w:pos="1134" w:leader="none"/>
          <w:tab w:val="left" w:pos="4536" w:leader="none"/>
          <w:tab w:val="left" w:pos="6663" w:leader="none"/>
        </w:tabs>
        <w:spacing w:lineRule="auto" w:line="240" w:before="0" w:after="20"/>
        <w:ind w:left="284" w:hanging="0"/>
        <w:rPr/>
      </w:pPr>
      <w:r>
        <w:rPr/>
        <w:tab/>
        <w:t>g)</w:t>
        <w:tab/>
        <w:t>sportovní reprezentace školy</w:t>
        <w:tab/>
        <w:t xml:space="preserve">ANO – NE *  </w:t>
      </w:r>
    </w:p>
    <w:p>
      <w:pPr>
        <w:pStyle w:val="Normal"/>
        <w:pBdr>
          <w:top w:val="single" w:sz="12" w:space="10" w:color="000000" w:shadow="1"/>
          <w:left w:val="single" w:sz="12" w:space="10" w:color="000000" w:shadow="1"/>
          <w:bottom w:val="single" w:sz="12" w:space="10" w:color="000000" w:shadow="1"/>
          <w:right w:val="single" w:sz="12" w:space="10" w:color="000000" w:shadow="1"/>
        </w:pBdr>
        <w:tabs>
          <w:tab w:val="clear" w:pos="708"/>
          <w:tab w:val="left" w:pos="284" w:leader="none"/>
          <w:tab w:val="left" w:pos="851" w:leader="none"/>
          <w:tab w:val="left" w:pos="1134" w:leader="none"/>
          <w:tab w:val="left" w:pos="4536" w:leader="none"/>
          <w:tab w:val="left" w:pos="6663" w:leader="none"/>
        </w:tabs>
        <w:spacing w:lineRule="auto" w:line="240" w:before="0" w:after="20"/>
        <w:ind w:left="284" w:hanging="0"/>
        <w:rPr/>
      </w:pPr>
      <w:r>
        <w:rPr/>
        <w:t xml:space="preserve">           </w:t>
      </w:r>
      <w:r>
        <w:rPr/>
        <w:t>h)  turistický výlet</w:t>
        <w:tab/>
        <w:t>ANO – NE *</w:t>
      </w:r>
    </w:p>
    <w:p>
      <w:pPr>
        <w:pStyle w:val="Normal"/>
        <w:pBdr>
          <w:top w:val="single" w:sz="12" w:space="10" w:color="000000" w:shadow="1"/>
          <w:left w:val="single" w:sz="12" w:space="10" w:color="000000" w:shadow="1"/>
          <w:bottom w:val="single" w:sz="12" w:space="10" w:color="000000" w:shadow="1"/>
          <w:right w:val="single" w:sz="12" w:space="10" w:color="000000" w:shadow="1"/>
        </w:pBdr>
        <w:tabs>
          <w:tab w:val="clear" w:pos="708"/>
          <w:tab w:val="left" w:pos="284" w:leader="none"/>
          <w:tab w:val="left" w:pos="851" w:leader="none"/>
          <w:tab w:val="left" w:pos="1134" w:leader="none"/>
          <w:tab w:val="left" w:pos="4536" w:leader="none"/>
          <w:tab w:val="left" w:pos="6663" w:leader="none"/>
        </w:tabs>
        <w:spacing w:lineRule="auto" w:line="240" w:before="0" w:after="40"/>
        <w:ind w:left="284" w:hanging="0"/>
        <w:rPr/>
      </w:pPr>
      <w:r>
        <mc:AlternateContent>
          <mc:Choice Requires="wps">
            <w:drawing>
              <wp:anchor behindDoc="0" distT="0" distB="0" distL="0" distR="0" simplePos="0" locked="0" layoutInCell="0" allowOverlap="1" relativeHeight="10">
                <wp:simplePos x="0" y="0"/>
                <wp:positionH relativeFrom="column">
                  <wp:posOffset>4705350</wp:posOffset>
                </wp:positionH>
                <wp:positionV relativeFrom="paragraph">
                  <wp:posOffset>335280</wp:posOffset>
                </wp:positionV>
                <wp:extent cx="1224280" cy="252095"/>
                <wp:effectExtent l="0" t="0" r="0" b="0"/>
                <wp:wrapNone/>
                <wp:docPr id="5" name="Textové pole 3"/>
                <a:graphic xmlns:a="http://schemas.openxmlformats.org/drawingml/2006/main">
                  <a:graphicData uri="http://schemas.microsoft.com/office/word/2010/wordprocessingShape">
                    <wps:wsp>
                      <wps:cNvSpPr/>
                      <wps:spPr>
                        <a:xfrm>
                          <a:off x="0" y="0"/>
                          <a:ext cx="1224360" cy="252000"/>
                        </a:xfrm>
                        <a:prstGeom prst="rect">
                          <a:avLst/>
                        </a:prstGeom>
                        <a:noFill/>
                        <a:ln w="6350">
                          <a:noFill/>
                        </a:ln>
                      </wps:spPr>
                      <wps:style>
                        <a:lnRef idx="0"/>
                        <a:fillRef idx="0"/>
                        <a:effectRef idx="0"/>
                        <a:fontRef idx="minor"/>
                      </wps:style>
                      <wps:txbx>
                        <w:txbxContent>
                          <w:p>
                            <w:pPr>
                              <w:pStyle w:val="Obsahrmce"/>
                              <w:spacing w:before="0" w:after="160"/>
                              <w:rPr>
                                <w:i/>
                                <w:i/>
                                <w:sz w:val="18"/>
                              </w:rPr>
                            </w:pPr>
                            <w:r>
                              <w:rPr>
                                <w:i/>
                                <w:color w:val="000000"/>
                                <w:sz w:val="18"/>
                              </w:rPr>
                              <w:t>* nehodící se škrtněte</w:t>
                            </w:r>
                          </w:p>
                        </w:txbxContent>
                      </wps:txbx>
                      <wps:bodyPr anchor="t">
                        <a:prstTxWarp prst="textNoShape"/>
                        <a:noAutofit/>
                      </wps:bodyPr>
                    </wps:wsp>
                  </a:graphicData>
                </a:graphic>
              </wp:anchor>
            </w:drawing>
          </mc:Choice>
          <mc:Fallback>
            <w:pict>
              <v:rect id="shape_0" ID="Textové pole 3" path="m0,0l-2147483645,0l-2147483645,-2147483646l0,-2147483646xe" stroked="f" o:allowincell="f" style="position:absolute;margin-left:370.5pt;margin-top:26.4pt;width:96.35pt;height:19.8pt;mso-wrap-style:square;v-text-anchor:top">
                <v:fill o:detectmouseclick="t" on="false"/>
                <v:stroke color="#3465a4" weight="6480" joinstyle="round" endcap="flat"/>
                <v:textbox>
                  <w:txbxContent>
                    <w:p>
                      <w:pPr>
                        <w:pStyle w:val="Obsahrmce"/>
                        <w:spacing w:before="0" w:after="160"/>
                        <w:rPr>
                          <w:i/>
                          <w:i/>
                          <w:sz w:val="18"/>
                        </w:rPr>
                      </w:pPr>
                      <w:r>
                        <w:rPr>
                          <w:i/>
                          <w:color w:val="000000"/>
                          <w:sz w:val="18"/>
                        </w:rPr>
                        <w:t>* nehodící se škrtněte</w:t>
                      </w:r>
                    </w:p>
                  </w:txbxContent>
                </v:textbox>
                <w10:wrap type="none"/>
              </v:rect>
            </w:pict>
          </mc:Fallback>
        </mc:AlternateContent>
      </w:r>
      <w:r>
        <w:rPr/>
        <w:tab/>
        <w:t>__________________________________________________________________________</w:t>
      </w:r>
    </w:p>
    <w:p>
      <w:pPr>
        <w:pStyle w:val="Normal"/>
        <w:spacing w:before="0" w:after="120"/>
        <w:rPr>
          <w:sz w:val="12"/>
        </w:rPr>
      </w:pPr>
      <w:r>
        <w:rPr>
          <w:sz w:val="12"/>
        </w:rPr>
      </w:r>
    </w:p>
    <w:p>
      <w:pPr>
        <w:pStyle w:val="Normal"/>
        <w:pBdr>
          <w:top w:val="single" w:sz="12" w:space="10" w:color="000000" w:shadow="1"/>
          <w:left w:val="single" w:sz="12" w:space="10" w:color="000000" w:shadow="1"/>
          <w:bottom w:val="single" w:sz="12" w:space="10" w:color="000000" w:shadow="1"/>
          <w:right w:val="single" w:sz="12" w:space="10" w:color="000000" w:shadow="1"/>
        </w:pBdr>
        <w:tabs>
          <w:tab w:val="clear" w:pos="708"/>
          <w:tab w:val="left" w:pos="709" w:leader="none"/>
        </w:tabs>
        <w:spacing w:lineRule="auto" w:line="240" w:before="0" w:after="0"/>
        <w:ind w:left="284" w:hanging="0"/>
        <w:rPr/>
      </w:pPr>
      <w:r>
        <w:rPr/>
        <w:t xml:space="preserve">V _______________ dne ________________ </w:t>
        <w:tab/>
        <w:t xml:space="preserve">   </w:t>
      </w:r>
    </w:p>
    <w:p>
      <w:pPr>
        <w:pStyle w:val="Normal"/>
        <w:pBdr>
          <w:top w:val="single" w:sz="12" w:space="10" w:color="000000" w:shadow="1"/>
          <w:left w:val="single" w:sz="12" w:space="10" w:color="000000" w:shadow="1"/>
          <w:bottom w:val="single" w:sz="12" w:space="10" w:color="000000" w:shadow="1"/>
          <w:right w:val="single" w:sz="12" w:space="10" w:color="000000" w:shadow="1"/>
        </w:pBdr>
        <w:tabs>
          <w:tab w:val="clear" w:pos="708"/>
          <w:tab w:val="left" w:pos="709" w:leader="none"/>
        </w:tabs>
        <w:spacing w:lineRule="auto" w:line="240" w:before="0" w:after="0"/>
        <w:ind w:left="284" w:hanging="0"/>
        <w:rPr/>
      </w:pPr>
      <w:r>
        <w:rPr/>
      </w:r>
    </w:p>
    <w:p>
      <w:pPr>
        <w:pStyle w:val="Normal"/>
        <w:pBdr>
          <w:top w:val="single" w:sz="12" w:space="10" w:color="000000" w:shadow="1"/>
          <w:left w:val="single" w:sz="12" w:space="10" w:color="000000" w:shadow="1"/>
          <w:bottom w:val="single" w:sz="12" w:space="10" w:color="000000" w:shadow="1"/>
          <w:right w:val="single" w:sz="12" w:space="10" w:color="000000" w:shadow="1"/>
        </w:pBdr>
        <w:tabs>
          <w:tab w:val="clear" w:pos="708"/>
          <w:tab w:val="left" w:pos="709" w:leader="none"/>
        </w:tabs>
        <w:spacing w:lineRule="auto" w:line="240" w:before="0" w:after="0"/>
        <w:ind w:left="284" w:hanging="0"/>
        <w:rPr/>
      </w:pPr>
      <w:r>
        <w:rPr/>
        <w:tab/>
        <w:tab/>
        <w:tab/>
        <w:tab/>
        <w:tab/>
        <w:tab/>
        <w:tab/>
        <w:t xml:space="preserve"> ___________________________________</w:t>
      </w:r>
    </w:p>
    <w:p>
      <w:pPr>
        <w:pStyle w:val="Normal"/>
        <w:pBdr>
          <w:top w:val="single" w:sz="12" w:space="10" w:color="000000" w:shadow="1"/>
          <w:left w:val="single" w:sz="12" w:space="10" w:color="000000" w:shadow="1"/>
          <w:bottom w:val="single" w:sz="12" w:space="10" w:color="000000" w:shadow="1"/>
          <w:right w:val="single" w:sz="12" w:space="10" w:color="000000" w:shadow="1"/>
        </w:pBdr>
        <w:tabs>
          <w:tab w:val="clear" w:pos="708"/>
          <w:tab w:val="left" w:pos="709" w:leader="none"/>
          <w:tab w:val="left" w:pos="5387" w:leader="none"/>
        </w:tabs>
        <w:spacing w:lineRule="auto" w:line="240" w:before="0" w:after="120"/>
        <w:ind w:left="284" w:hanging="0"/>
        <w:jc w:val="center"/>
        <w:rPr>
          <w:b/>
          <w:b/>
        </w:rPr>
      </w:pPr>
      <w:r>
        <w:rPr/>
        <w:tab/>
        <w:tab/>
        <w:t>jméno a příjmení lékaře a podpis</w:t>
        <w:tab/>
        <w:tab/>
        <w:tab/>
        <w:t>razítko zdrav. zařízení</w:t>
      </w:r>
    </w:p>
    <w:p>
      <w:pPr>
        <w:pStyle w:val="Normal"/>
        <w:spacing w:before="0" w:after="120"/>
        <w:rPr>
          <w:i/>
          <w:i/>
        </w:rPr>
      </w:pPr>
      <w:r>
        <w:rPr>
          <w:i/>
        </w:rPr>
        <w:t>Převzal:</w:t>
      </w:r>
    </w:p>
    <w:p>
      <w:pPr>
        <w:pStyle w:val="Normal"/>
        <w:spacing w:before="0" w:after="0"/>
        <w:rPr/>
      </w:pPr>
      <w:r>
        <w:rPr/>
        <w:t xml:space="preserve">V _______________ dne ________________ </w:t>
        <w:tab/>
        <w:tab/>
        <w:tab/>
        <w:t xml:space="preserve">     _________________________</w:t>
      </w:r>
    </w:p>
    <w:p>
      <w:pPr>
        <w:pStyle w:val="Normal"/>
        <w:spacing w:before="0" w:after="120"/>
        <w:ind w:left="5664" w:firstLine="432"/>
        <w:rPr/>
      </w:pPr>
      <w:r>
        <w:rPr/>
        <w:t>podpis zákonného zástupce</w:t>
      </w:r>
    </w:p>
    <w:p>
      <w:pPr>
        <w:pStyle w:val="Normal"/>
        <w:spacing w:lineRule="auto" w:line="240" w:before="0" w:after="80"/>
        <w:jc w:val="center"/>
        <w:rPr>
          <w:b/>
          <w:b/>
          <w:sz w:val="32"/>
        </w:rPr>
      </w:pPr>
      <w:r>
        <w:rPr>
          <w:b/>
          <w:sz w:val="32"/>
        </w:rPr>
        <w:t>Prohlášení zákonného zástupce</w:t>
      </w:r>
    </w:p>
    <w:p>
      <w:pPr>
        <w:pStyle w:val="Normal"/>
        <w:spacing w:before="0" w:after="120"/>
        <w:jc w:val="both"/>
        <w:rPr/>
      </w:pPr>
      <w:r>
        <w:rPr/>
        <w:t>Výše uvedené údaje jsou pravdivé. Při změně zdravotního stavu našeho dítěte požádáme o vystavení nového posudku o zdravotní způsobilosti dítěte. Tuto skutečnost oznámíme bezodkladně vedení školy nebo třídnímu učiteli.</w:t>
      </w:r>
    </w:p>
    <w:p>
      <w:pPr>
        <w:pStyle w:val="Normal"/>
        <w:spacing w:before="0" w:after="0"/>
        <w:rPr/>
      </w:pPr>
      <w:r>
        <w:rPr/>
        <w:t xml:space="preserve">V _______________ dne ________________ </w:t>
        <w:tab/>
        <w:tab/>
        <w:tab/>
        <w:t xml:space="preserve">     _________________________</w:t>
      </w:r>
    </w:p>
    <w:p>
      <w:pPr>
        <w:pStyle w:val="Normal"/>
        <w:spacing w:before="0" w:after="120"/>
        <w:ind w:left="5664" w:firstLine="432"/>
        <w:rPr/>
      </w:pPr>
      <w:r>
        <w:rPr/>
        <w:t>podpis zákonného zástupce</w:t>
      </w:r>
    </w:p>
    <w:p>
      <w:pPr>
        <w:pStyle w:val="Normal"/>
        <w:spacing w:lineRule="auto" w:line="240" w:before="0" w:after="0"/>
        <w:jc w:val="center"/>
        <w:rPr>
          <w:b/>
          <w:b/>
        </w:rPr>
      </w:pPr>
      <w:r>
        <w:rPr>
          <w:b/>
        </w:rPr>
        <w:t>Poučení</w:t>
      </w:r>
    </w:p>
    <w:p>
      <w:pPr>
        <w:pStyle w:val="Normal"/>
        <w:spacing w:before="0" w:after="120"/>
        <w:jc w:val="both"/>
        <w:rPr>
          <w:sz w:val="16"/>
        </w:rPr>
      </w:pPr>
      <w:r>
        <w:rPr>
          <w:sz w:val="16"/>
        </w:rPr>
        <w:t>Proti části A) tohoto posudku je možno podat podle ustanovení § 77 odst. 2 zákona č. 20/1966 Sb., o péči o zdraví lidu, ve znění pozdějších předpisů, návrh na jeho přezkoumání do 15 dnů ode dne, kdy se oprávněné osoby dozvěděly o jeho obsahu. Návrh se podává písemně vedoucímu zdravotnického zařízení (popř. lékaři provozujícímu zdravotnické zařízení vlastním jménem), které posudek vydalo. Pokud vedoucí zdravotnického zařízení (popř. lékař provozující zdravotnické zařízení vlastním jménem) návrhu nevyhoví, předloží je jako odvolání odvolacímu orgánu.</w:t>
      </w:r>
    </w:p>
    <w:p>
      <w:pPr>
        <w:pStyle w:val="Normal"/>
        <w:spacing w:lineRule="auto" w:line="240" w:before="0" w:after="0"/>
        <w:jc w:val="center"/>
        <w:rPr>
          <w:b/>
          <w:b/>
        </w:rPr>
      </w:pPr>
      <w:r>
        <w:rPr>
          <w:b/>
        </w:rPr>
        <w:t>Poznámka</w:t>
      </w:r>
    </w:p>
    <w:p>
      <w:pPr>
        <w:pStyle w:val="Normal"/>
        <w:spacing w:before="0" w:after="120"/>
        <w:jc w:val="both"/>
        <w:rPr>
          <w:sz w:val="16"/>
        </w:rPr>
      </w:pPr>
      <w:r>
        <w:rPr>
          <w:b/>
          <w:sz w:val="16"/>
        </w:rPr>
        <w:t>P</w:t>
      </w:r>
      <w:r>
        <w:rPr>
          <w:sz w:val="16"/>
        </w:rPr>
        <w:t xml:space="preserve">osudku bude uložena ve školní matrice ZŠ a MŠ Skrbeň jako doklad zdravotní způsobilosti pro účast žáka/žákyně na akcích pořádaných školou a ve výuce tělesné výchovy. Na zotavovacích akcích a výcvikových kurzech budou údaje obsažené v posudku sloužit příslušnému zdravotníkovi akce. Posudek je platný </w:t>
      </w:r>
      <w:r>
        <w:rPr>
          <w:b/>
          <w:sz w:val="16"/>
        </w:rPr>
        <w:t>24 měsíců</w:t>
      </w:r>
      <w:r>
        <w:rPr>
          <w:sz w:val="16"/>
        </w:rPr>
        <w:t xml:space="preserve"> od data jeho vydání, pokud v průběhu této doby nedošlo ke změně zdravotní způsobilosti.</w:t>
      </w:r>
    </w:p>
    <w:p>
      <w:pPr>
        <w:pStyle w:val="Normal"/>
        <w:spacing w:before="0" w:after="120"/>
        <w:rPr>
          <w:sz w:val="18"/>
        </w:rPr>
      </w:pPr>
      <w:r>
        <w:rPr>
          <w:sz w:val="16"/>
        </w:rPr>
        <w:t>Místo pro fotokopii průkazu zdravotního pojištění</w:t>
      </w:r>
    </w:p>
    <w:p>
      <w:pPr>
        <w:pStyle w:val="Normal"/>
        <w:widowControl/>
        <w:bidi w:val="0"/>
        <w:spacing w:lineRule="auto" w:line="252" w:before="0" w:after="160"/>
        <w:jc w:val="left"/>
        <w:rPr/>
      </w:pPr>
      <w:r>
        <w:rPr/>
      </w:r>
    </w:p>
    <w:sectPr>
      <w:headerReference w:type="default" r:id="rId2"/>
      <w:type w:val="nextPage"/>
      <w:pgSz w:w="11906" w:h="16838"/>
      <w:pgMar w:left="1418" w:right="1418" w:gutter="0" w:header="680" w:top="1418" w:footer="0" w:bottom="68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b/>
        <w:b/>
        <w:bCs/>
        <w:i/>
        <w:i/>
        <w:iCs/>
      </w:rPr>
    </w:pPr>
    <w:r>
      <w:rPr>
        <w:b/>
        <w:bCs/>
        <w:i/>
        <w:iCs/>
      </w:rPr>
      <w:drawing>
        <wp:anchor behindDoc="0" distT="0" distB="0" distL="0" distR="0" simplePos="0" locked="0" layoutInCell="0" allowOverlap="1" relativeHeight="5">
          <wp:simplePos x="0" y="0"/>
          <wp:positionH relativeFrom="column">
            <wp:posOffset>184150</wp:posOffset>
          </wp:positionH>
          <wp:positionV relativeFrom="paragraph">
            <wp:posOffset>-132080</wp:posOffset>
          </wp:positionV>
          <wp:extent cx="1238250" cy="1076325"/>
          <wp:effectExtent l="0" t="0" r="0" b="0"/>
          <wp:wrapSquare wrapText="largest"/>
          <wp:docPr id="7" name="Obrázek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2" descr=""/>
                  <pic:cNvPicPr>
                    <a:picLocks noChangeAspect="1" noChangeArrowheads="1"/>
                  </pic:cNvPicPr>
                </pic:nvPicPr>
                <pic:blipFill>
                  <a:blip r:embed="rId1"/>
                  <a:stretch>
                    <a:fillRect/>
                  </a:stretch>
                </pic:blipFill>
                <pic:spPr bwMode="auto">
                  <a:xfrm>
                    <a:off x="0" y="0"/>
                    <a:ext cx="1238250" cy="1076325"/>
                  </a:xfrm>
                  <a:prstGeom prst="rect">
                    <a:avLst/>
                  </a:prstGeom>
                </pic:spPr>
              </pic:pic>
            </a:graphicData>
          </a:graphic>
        </wp:anchor>
      </w:drawing>
    </w:r>
  </w:p>
  <w:p>
    <w:pPr>
      <w:pStyle w:val="Normal"/>
      <w:jc w:val="center"/>
      <w:rPr>
        <w:sz w:val="22"/>
        <w:szCs w:val="22"/>
      </w:rPr>
    </w:pPr>
    <w:r>
      <w:rPr>
        <w:b/>
        <w:bCs/>
        <w:i/>
        <w:iCs/>
        <w:sz w:val="22"/>
        <w:szCs w:val="22"/>
      </w:rPr>
      <w:t>Základní škola a mateřská škola Skrbeň</w:t>
    </w:r>
    <w:r>
      <w:rPr>
        <w:sz w:val="22"/>
        <w:szCs w:val="22"/>
      </w:rPr>
      <w:br/>
    </w:r>
    <w:r>
      <w:rPr>
        <w:b/>
        <w:bCs/>
        <w:i/>
        <w:iCs/>
        <w:sz w:val="22"/>
        <w:szCs w:val="22"/>
      </w:rPr>
      <w:t>příspěvková organizace</w:t>
    </w:r>
    <w:r>
      <w:rPr>
        <w:sz w:val="22"/>
        <w:szCs w:val="22"/>
      </w:rPr>
      <w:br/>
    </w:r>
    <w:r>
      <w:rPr>
        <w:b/>
        <w:bCs/>
        <w:i/>
        <w:iCs/>
        <w:sz w:val="22"/>
        <w:szCs w:val="22"/>
      </w:rPr>
      <w:t>U Školy 122/1, 783 34 Skrbeň</w:t>
    </w:r>
  </w:p>
  <w:p>
    <w:pPr>
      <w:pStyle w:val="Normal"/>
      <w:tabs>
        <w:tab w:val="clear" w:pos="708"/>
        <w:tab w:val="left" w:pos="1418" w:leader="none"/>
        <w:tab w:val="center" w:pos="4536" w:leader="none"/>
        <w:tab w:val="right" w:pos="9072" w:leader="none"/>
      </w:tabs>
      <w:spacing w:before="0" w:after="160"/>
      <w:ind w:firstLine="1418"/>
      <w:jc w:val="center"/>
      <w:rPr>
        <w:b/>
        <w:b/>
        <w:color w:val="343B96"/>
        <w:sz w:val="28"/>
        <w:szCs w:val="38"/>
      </w:rPr>
    </w:pPr>
    <w:r>
      <w:rPr>
        <w:color w:val="343B96"/>
        <w:sz w:val="22"/>
        <w:szCs w:val="22"/>
      </w:rPr>
      <w:br/>
    </w:r>
    <w:r>
      <mc:AlternateContent>
        <mc:Choice Requires="wps">
          <w:drawing>
            <wp:anchor behindDoc="0" distT="0" distB="635" distL="0" distR="0" simplePos="0" locked="0" layoutInCell="0" allowOverlap="1" relativeHeight="3">
              <wp:simplePos x="0" y="0"/>
              <wp:positionH relativeFrom="column">
                <wp:posOffset>-701675</wp:posOffset>
              </wp:positionH>
              <wp:positionV relativeFrom="paragraph">
                <wp:posOffset>340995</wp:posOffset>
              </wp:positionV>
              <wp:extent cx="7543165" cy="0"/>
              <wp:effectExtent l="0" t="5080" r="0" b="5080"/>
              <wp:wrapSquare wrapText="bothSides"/>
              <wp:docPr id="8" name="Tvar1_1"/>
              <a:graphic xmlns:a="http://schemas.openxmlformats.org/drawingml/2006/main">
                <a:graphicData uri="http://schemas.microsoft.com/office/word/2010/wordprocessingShape">
                  <wps:wsp>
                    <wps:cNvSpPr/>
                    <wps:spPr>
                      <a:xfrm flipH="1">
                        <a:off x="0" y="0"/>
                        <a:ext cx="754308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55.25pt,26.85pt" to="538.65pt,26.85pt" ID="Tvar1_1" stroked="t" o:allowincell="f" style="position:absolute;flip:x">
              <v:stroke color="black" weight="9360" joinstyle="round" endcap="flat"/>
              <v:fill o:detectmouseclick="t" on="false"/>
              <w10:wrap type="square"/>
            </v:line>
          </w:pict>
        </mc:Fallback>
      </mc:AlternateContent>
    </w:r>
    <w:r>
      <w:rPr>
        <w:b/>
        <w:bCs/>
        <w:i/>
        <w:iCs/>
        <w:color w:val="000000"/>
        <w:sz w:val="22"/>
        <w:szCs w:val="22"/>
      </w:rPr>
      <w:t>IČO: 70986215</w:t>
      <w:tab/>
      <w:tab/>
      <w:t xml:space="preserve">  tel: 585 967 820</w:t>
      <w:tab/>
      <w:t xml:space="preserve">                  email: zsskrben@volny.cz</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34e46"/>
    <w:pPr>
      <w:widowControl/>
      <w:suppressAutoHyphens w:val="true"/>
      <w:bidi w:val="0"/>
      <w:spacing w:lineRule="auto" w:line="252"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uiPriority w:val="99"/>
    <w:qFormat/>
    <w:rsid w:val="003509ea"/>
    <w:rPr/>
  </w:style>
  <w:style w:type="character" w:styleId="ZpatChar" w:customStyle="1">
    <w:name w:val="Zápatí Char"/>
    <w:basedOn w:val="DefaultParagraphFont"/>
    <w:uiPriority w:val="99"/>
    <w:qFormat/>
    <w:rsid w:val="003509ea"/>
    <w:rPr/>
  </w:style>
  <w:style w:type="character" w:styleId="Internetovodkaz">
    <w:name w:val="Internetový odkaz"/>
    <w:basedOn w:val="DefaultParagraphFont"/>
    <w:uiPriority w:val="99"/>
    <w:unhideWhenUsed/>
    <w:rsid w:val="00241321"/>
    <w:rPr>
      <w:color w:val="0563C1" w:themeColor="hyperlink"/>
      <w:u w:val="single"/>
    </w:rPr>
  </w:style>
  <w:style w:type="character" w:styleId="TextbublinyChar" w:customStyle="1">
    <w:name w:val="Text bubliny Char"/>
    <w:basedOn w:val="DefaultParagraphFont"/>
    <w:uiPriority w:val="99"/>
    <w:semiHidden/>
    <w:qFormat/>
    <w:rsid w:val="003e2637"/>
    <w:rPr>
      <w:rFonts w:ascii="Segoe UI" w:hAnsi="Segoe UI" w:cs="Segoe UI"/>
      <w:sz w:val="18"/>
      <w:szCs w:val="18"/>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name w:val="Záhlaví a zápatí"/>
    <w:basedOn w:val="Normal"/>
    <w:qFormat/>
    <w:pPr/>
    <w:rPr/>
  </w:style>
  <w:style w:type="paragraph" w:styleId="Zhlav">
    <w:name w:val="Header"/>
    <w:basedOn w:val="Normal"/>
    <w:link w:val="ZhlavChar"/>
    <w:uiPriority w:val="99"/>
    <w:unhideWhenUsed/>
    <w:rsid w:val="003509ea"/>
    <w:pPr>
      <w:tabs>
        <w:tab w:val="clear" w:pos="708"/>
        <w:tab w:val="center" w:pos="4536" w:leader="none"/>
        <w:tab w:val="right" w:pos="9072" w:leader="none"/>
      </w:tabs>
      <w:spacing w:lineRule="auto" w:line="240" w:before="0" w:after="0"/>
    </w:pPr>
    <w:rPr/>
  </w:style>
  <w:style w:type="paragraph" w:styleId="Zpat">
    <w:name w:val="Footer"/>
    <w:basedOn w:val="Normal"/>
    <w:link w:val="ZpatChar"/>
    <w:uiPriority w:val="99"/>
    <w:unhideWhenUsed/>
    <w:rsid w:val="003509ea"/>
    <w:pPr>
      <w:tabs>
        <w:tab w:val="clear" w:pos="708"/>
        <w:tab w:val="center" w:pos="4536" w:leader="none"/>
        <w:tab w:val="right" w:pos="9072" w:leader="none"/>
      </w:tabs>
      <w:spacing w:lineRule="auto" w:line="240" w:before="0" w:after="0"/>
    </w:pPr>
    <w:rPr/>
  </w:style>
  <w:style w:type="paragraph" w:styleId="BalloonText">
    <w:name w:val="Balloon Text"/>
    <w:basedOn w:val="Normal"/>
    <w:link w:val="TextbublinyChar"/>
    <w:uiPriority w:val="99"/>
    <w:semiHidden/>
    <w:unhideWhenUsed/>
    <w:qFormat/>
    <w:rsid w:val="003e2637"/>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134e46"/>
    <w:pPr>
      <w:spacing w:before="0" w:after="160"/>
      <w:ind w:left="720" w:hanging="0"/>
      <w:contextualSpacing/>
    </w:pPr>
    <w:rPr/>
  </w:style>
  <w:style w:type="paragraph" w:styleId="Obsahrmce">
    <w:name w:val="Obsah rámce"/>
    <w:basedOn w:val="Normal"/>
    <w:qFormat/>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24132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Hlavičkový papír - s patičkou NEW</Template>
  <TotalTime>1</TotalTime>
  <Application>LibreOffice/7.3.0.3$Windows_X86_64 LibreOffice_project/0f246aa12d0eee4a0f7adcefbf7c878fc2238db3</Application>
  <AppVersion>15.0000</AppVersion>
  <Pages>2</Pages>
  <Words>475</Words>
  <Characters>3490</Characters>
  <CharactersWithSpaces>4032</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2021-08-12T11:46:00Z</dcterms:created>
  <dc:creator>Mgr. Markéta Benešová</dc:creator>
  <dc:description/>
  <dc:language>cs-CZ</dc:language>
  <cp:lastModifiedBy/>
  <cp:lastPrinted>2024-08-28T10:25:23Z</cp:lastPrinted>
  <dcterms:modified xsi:type="dcterms:W3CDTF">2024-08-28T10:26:18Z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